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24" w:rsidRPr="0065555D" w:rsidRDefault="004F2124" w:rsidP="004F2124">
      <w:pPr>
        <w:pStyle w:val="a3"/>
        <w:ind w:left="4962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65555D">
        <w:rPr>
          <w:spacing w:val="-2"/>
          <w:sz w:val="22"/>
          <w:szCs w:val="22"/>
        </w:rPr>
        <w:t>Руководителю образовательной</w:t>
      </w:r>
      <w:r w:rsidRPr="0065555D">
        <w:rPr>
          <w:spacing w:val="9"/>
          <w:sz w:val="22"/>
          <w:szCs w:val="22"/>
        </w:rPr>
        <w:t xml:space="preserve"> </w:t>
      </w:r>
      <w:r w:rsidRPr="0065555D">
        <w:rPr>
          <w:spacing w:val="-2"/>
          <w:sz w:val="22"/>
          <w:szCs w:val="22"/>
        </w:rPr>
        <w:t>организации</w:t>
      </w:r>
    </w:p>
    <w:p w:rsidR="004F2124" w:rsidRDefault="004F2124" w:rsidP="004F2124">
      <w:pPr>
        <w:ind w:right="5"/>
        <w:jc w:val="right"/>
        <w:rPr>
          <w:b/>
        </w:rPr>
      </w:pPr>
      <w:r>
        <w:rPr>
          <w:b/>
        </w:rPr>
        <w:t>_______________________________________________</w:t>
      </w:r>
    </w:p>
    <w:p w:rsidR="004F2124" w:rsidRDefault="004F2124" w:rsidP="004F2124">
      <w:pPr>
        <w:ind w:right="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65555D">
        <w:rPr>
          <w:sz w:val="16"/>
          <w:szCs w:val="16"/>
        </w:rPr>
        <w:t>Наименование ОО</w:t>
      </w:r>
    </w:p>
    <w:p w:rsidR="004F2124" w:rsidRDefault="004F2124" w:rsidP="004F2124">
      <w:pPr>
        <w:ind w:right="5"/>
        <w:jc w:val="center"/>
        <w:rPr>
          <w:sz w:val="16"/>
          <w:szCs w:val="16"/>
        </w:rPr>
      </w:pPr>
    </w:p>
    <w:p w:rsidR="004F2124" w:rsidRDefault="004F2124" w:rsidP="004F2124">
      <w:pPr>
        <w:ind w:right="5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 </w:t>
      </w:r>
    </w:p>
    <w:p w:rsidR="004F2124" w:rsidRPr="0065555D" w:rsidRDefault="004F2124" w:rsidP="004F2124">
      <w:pPr>
        <w:ind w:right="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ФИО руководителя</w:t>
      </w:r>
    </w:p>
    <w:p w:rsidR="0040795B" w:rsidRDefault="0040795B">
      <w:pPr>
        <w:pStyle w:val="a3"/>
        <w:spacing w:before="29"/>
        <w:ind w:left="0"/>
        <w:jc w:val="left"/>
        <w:rPr>
          <w:sz w:val="24"/>
        </w:rPr>
      </w:pPr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243B30">
      <w:pPr>
        <w:ind w:right="5"/>
        <w:jc w:val="center"/>
        <w:rPr>
          <w:b/>
          <w:spacing w:val="-2"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  <w:r w:rsidR="00537198">
        <w:rPr>
          <w:b/>
          <w:spacing w:val="-2"/>
          <w:sz w:val="24"/>
        </w:rPr>
        <w:t xml:space="preserve"> в 2025-2026 </w:t>
      </w:r>
      <w:r w:rsidR="009717C6">
        <w:rPr>
          <w:b/>
          <w:spacing w:val="-2"/>
          <w:sz w:val="24"/>
        </w:rPr>
        <w:t>уч. году</w:t>
      </w:r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40795B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40795B" w:rsidRDefault="0040795B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243B3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243B3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795B">
        <w:trPr>
          <w:trHeight w:val="421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40795B" w:rsidRDefault="00243B30">
      <w:pPr>
        <w:spacing w:before="196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0801" id="Graphic 25" o:spid="_x0000_s1026" style="position:absolute;margin-left:56.65pt;margin-top:14.65pt;width:474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12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272.2pt;margin-top:16.4pt;width:19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40795B">
        <w:trPr>
          <w:trHeight w:val="350"/>
        </w:trPr>
        <w:tc>
          <w:tcPr>
            <w:tcW w:w="1056" w:type="dxa"/>
          </w:tcPr>
          <w:p w:rsidR="0040795B" w:rsidRDefault="00243B3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40795B" w:rsidRDefault="00243B30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40EF" id="Group 28" o:spid="_x0000_s1026" style="position:absolute;margin-left:.85pt;margin-top:0;width:20.3pt;height:17.55pt;z-index:-25166182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40795B" w:rsidRDefault="00243B30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A50BC" id="Group 30" o:spid="_x0000_s1026" style="position:absolute;margin-left:2.75pt;margin-top:-.05pt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40795B" w:rsidRDefault="0040795B">
      <w:pPr>
        <w:pStyle w:val="a3"/>
        <w:spacing w:before="1"/>
        <w:ind w:left="0"/>
        <w:jc w:val="left"/>
        <w:rPr>
          <w:sz w:val="24"/>
        </w:rPr>
      </w:pPr>
    </w:p>
    <w:p w:rsidR="0040795B" w:rsidRDefault="00243B30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8" type="#_x0000_t202" style="position:absolute;left:0;text-align:left;margin-left:110.2pt;margin-top:-.05pt;width:240.4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40795B" w:rsidRDefault="0040795B">
      <w:pPr>
        <w:pStyle w:val="a3"/>
        <w:spacing w:before="86"/>
        <w:ind w:left="0"/>
        <w:jc w:val="left"/>
        <w:rPr>
          <w:sz w:val="24"/>
        </w:rPr>
      </w:pPr>
    </w:p>
    <w:p w:rsidR="0040795B" w:rsidRDefault="00243B30">
      <w:pPr>
        <w:ind w:left="140" w:right="13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243B30">
      <w:pPr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5476" id="Graphic 33" o:spid="_x0000_s1026" style="position:absolute;margin-left:65.5pt;margin-top:59.3pt;width:21.75pt;height:17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C0B4" id="Graphic 34" o:spid="_x0000_s1026" style="position:absolute;margin-left:65.75pt;margin-top:94.9pt;width:21.75pt;height:1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40795B" w:rsidRDefault="0040795B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40795B">
        <w:trPr>
          <w:trHeight w:val="480"/>
        </w:trPr>
        <w:tc>
          <w:tcPr>
            <w:tcW w:w="8837" w:type="dxa"/>
          </w:tcPr>
          <w:p w:rsidR="0040795B" w:rsidRDefault="00243B3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40795B">
        <w:trPr>
          <w:trHeight w:val="756"/>
        </w:trPr>
        <w:tc>
          <w:tcPr>
            <w:tcW w:w="8837" w:type="dxa"/>
          </w:tcPr>
          <w:p w:rsidR="0040795B" w:rsidRDefault="00243B30">
            <w:pPr>
              <w:pStyle w:val="TableParagraph"/>
              <w:spacing w:before="185"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подтверждающей факт установления инвалидности, выданной ФГУ МСЭ</w:t>
            </w:r>
          </w:p>
        </w:tc>
      </w:tr>
    </w:tbl>
    <w:p w:rsidR="0040795B" w:rsidRDefault="0040795B">
      <w:pPr>
        <w:pStyle w:val="TableParagraph"/>
        <w:spacing w:line="270" w:lineRule="atLeast"/>
        <w:rPr>
          <w:sz w:val="24"/>
        </w:rPr>
        <w:sectPr w:rsidR="0040795B">
          <w:footerReference w:type="default" r:id="rId7"/>
          <w:pgSz w:w="11910" w:h="16840"/>
          <w:pgMar w:top="1040" w:right="708" w:bottom="280" w:left="992" w:header="0" w:footer="0" w:gutter="0"/>
          <w:cols w:space="720"/>
        </w:sectPr>
      </w:pPr>
    </w:p>
    <w:p w:rsidR="0040795B" w:rsidRDefault="00243B30">
      <w:pPr>
        <w:spacing w:before="68"/>
        <w:ind w:left="140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25D12" id="Graphic 35" o:spid="_x0000_s1026" style="position:absolute;margin-left:56.65pt;margin-top:14.25pt;width:492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3314F" id="Graphic 36" o:spid="_x0000_s1026" style="position:absolute;margin-left:56.65pt;margin-top:14.2pt;width:492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593C7" id="Graphic 37" o:spid="_x0000_s1026" style="position:absolute;margin-left:56.65pt;margin-top:14.05pt;width:492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242" w:line="249" w:lineRule="auto"/>
        <w:ind w:left="140" w:right="139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 местами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собеседования 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</w:p>
    <w:p w:rsidR="0040795B" w:rsidRDefault="0040795B">
      <w:pPr>
        <w:pStyle w:val="a3"/>
        <w:spacing w:before="218"/>
        <w:ind w:left="0"/>
        <w:jc w:val="left"/>
        <w:rPr>
          <w:sz w:val="24"/>
        </w:rPr>
      </w:pPr>
    </w:p>
    <w:p w:rsidR="0040795B" w:rsidRDefault="00243B30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языку</w:t>
      </w:r>
    </w:p>
    <w:p w:rsidR="0040795B" w:rsidRDefault="00243B30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spacing w:before="275"/>
        <w:ind w:left="0"/>
        <w:jc w:val="left"/>
        <w:rPr>
          <w:sz w:val="24"/>
        </w:rPr>
      </w:pPr>
    </w:p>
    <w:p w:rsidR="0040795B" w:rsidRDefault="00243B30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40795B" w:rsidRDefault="00243B30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 принявшего заявление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537198" w:rsidRDefault="00537198" w:rsidP="00537198">
      <w:pPr>
        <w:spacing w:before="1"/>
        <w:ind w:left="140" w:right="1468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proofErr w:type="gramStart"/>
      <w:r>
        <w:rPr>
          <w:sz w:val="24"/>
        </w:rPr>
        <w:t>должность:_</w:t>
      </w:r>
      <w:proofErr w:type="gramEnd"/>
      <w:r>
        <w:rPr>
          <w:sz w:val="24"/>
        </w:rPr>
        <w:t>____________________________________________________________</w:t>
      </w:r>
    </w:p>
    <w:p w:rsidR="00537198" w:rsidRDefault="00537198" w:rsidP="00537198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537198" w:rsidRDefault="00537198" w:rsidP="00537198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37198" w:rsidRDefault="00537198" w:rsidP="00537198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spacing w:before="116"/>
        <w:ind w:left="0"/>
        <w:jc w:val="left"/>
        <w:rPr>
          <w:sz w:val="24"/>
        </w:rPr>
      </w:pPr>
    </w:p>
    <w:p w:rsidR="0040795B" w:rsidRDefault="00243B30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9" type="#_x0000_t202" style="position:absolute;left:0;text-align:left;margin-left:209.55pt;margin-top:3.5pt;width:224.9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 w:rsidP="00537198">
      <w:pPr>
        <w:pStyle w:val="1"/>
        <w:spacing w:before="264" w:line="242" w:lineRule="auto"/>
        <w:ind w:left="1814" w:right="1014" w:hanging="848"/>
      </w:pPr>
      <w:bookmarkStart w:id="0" w:name="_bookmark23"/>
      <w:bookmarkStart w:id="1" w:name="_GoBack"/>
      <w:bookmarkEnd w:id="0"/>
      <w:bookmarkEnd w:id="1"/>
    </w:p>
    <w:sectPr w:rsidR="0040795B" w:rsidSect="00537198">
      <w:footerReference w:type="default" r:id="rId8"/>
      <w:pgSz w:w="11910" w:h="16840"/>
      <w:pgMar w:top="708" w:right="280" w:bottom="850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551" w:rsidRDefault="00723551">
      <w:r>
        <w:separator/>
      </w:r>
    </w:p>
  </w:endnote>
  <w:endnote w:type="continuationSeparator" w:id="0">
    <w:p w:rsidR="00723551" w:rsidRDefault="0072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5B" w:rsidRDefault="0040795B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5B" w:rsidRDefault="00243B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95B" w:rsidRDefault="0040795B" w:rsidP="004F2124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539.8pt;margin-top:793.1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" filled="f" stroked="f">
              <v:path arrowok="t"/>
              <v:textbox inset="0,0,0,0">
                <w:txbxContent>
                  <w:p w:rsidR="0040795B" w:rsidRDefault="0040795B" w:rsidP="004F2124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551" w:rsidRDefault="00723551">
      <w:r>
        <w:separator/>
      </w:r>
    </w:p>
  </w:footnote>
  <w:footnote w:type="continuationSeparator" w:id="0">
    <w:p w:rsidR="00723551" w:rsidRDefault="0072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954"/>
    <w:multiLevelType w:val="multilevel"/>
    <w:tmpl w:val="3C36519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E6A"/>
    <w:multiLevelType w:val="hybridMultilevel"/>
    <w:tmpl w:val="247E5202"/>
    <w:lvl w:ilvl="0" w:tplc="88F80F4C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1A3E4142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0740784C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86804172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0B9016A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760645EC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5E0827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6352A1F6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D658844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0FED39CA"/>
    <w:multiLevelType w:val="hybridMultilevel"/>
    <w:tmpl w:val="6EAAF758"/>
    <w:lvl w:ilvl="0" w:tplc="74E022D2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4ADA09A4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2A8CA2D6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71486784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9240382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B6CE73F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F748728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7938D532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909072DE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3E1F5E67"/>
    <w:multiLevelType w:val="hybridMultilevel"/>
    <w:tmpl w:val="C07E1B04"/>
    <w:lvl w:ilvl="0" w:tplc="AE2EBEB4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14E926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146255E4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98F2F90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77C671E8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30B6104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C97402A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EDFC9BBC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20A81F2E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5B"/>
    <w:rsid w:val="00243B30"/>
    <w:rsid w:val="0040795B"/>
    <w:rsid w:val="004F2124"/>
    <w:rsid w:val="00537198"/>
    <w:rsid w:val="00723551"/>
    <w:rsid w:val="009717C6"/>
    <w:rsid w:val="00B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CF51"/>
  <w15:docId w15:val="{DFCAD9E8-9370-4173-8A99-D497BDF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pPr>
      <w:ind w:left="282"/>
      <w:jc w:val="both"/>
    </w:pPr>
    <w:rPr>
      <w:sz w:val="26"/>
      <w:szCs w:val="26"/>
    </w:rPr>
  </w:style>
  <w:style w:type="paragraph" w:styleId="a5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F2124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4F21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212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F21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21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6</cp:revision>
  <dcterms:created xsi:type="dcterms:W3CDTF">2025-12-15T13:16:00Z</dcterms:created>
  <dcterms:modified xsi:type="dcterms:W3CDTF">2026-01-14T12:25:00Z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